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7E" w:rsidRPr="00ED124F" w:rsidRDefault="00ED124F" w:rsidP="009D41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D124F">
        <w:rPr>
          <w:rFonts w:ascii="Times New Roman" w:hAnsi="Times New Roman" w:cs="Times New Roman"/>
          <w:b/>
          <w:smallCaps/>
          <w:sz w:val="24"/>
          <w:szCs w:val="24"/>
        </w:rPr>
        <w:t>Felmentési kérelem</w:t>
      </w:r>
    </w:p>
    <w:p w:rsidR="00ED124F" w:rsidRDefault="00ED124F" w:rsidP="009D4116">
      <w:pPr>
        <w:spacing w:after="36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D124F">
        <w:rPr>
          <w:rFonts w:ascii="Times New Roman" w:hAnsi="Times New Roman" w:cs="Times New Roman"/>
          <w:b/>
          <w:smallCaps/>
          <w:sz w:val="24"/>
          <w:szCs w:val="24"/>
        </w:rPr>
        <w:t>A kötelező óvodai nevelésben való részvétel alól</w:t>
      </w:r>
    </w:p>
    <w:p w:rsidR="004B276B" w:rsidRDefault="00ED124F" w:rsidP="004B276B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………………………………………………(</w:t>
      </w:r>
      <w:r w:rsidR="004B276B">
        <w:rPr>
          <w:rFonts w:ascii="Times New Roman" w:hAnsi="Times New Roman" w:cs="Times New Roman"/>
          <w:sz w:val="24"/>
          <w:szCs w:val="24"/>
        </w:rPr>
        <w:t xml:space="preserve">egyik </w:t>
      </w:r>
      <w:r>
        <w:rPr>
          <w:rFonts w:ascii="Times New Roman" w:hAnsi="Times New Roman" w:cs="Times New Roman"/>
          <w:sz w:val="24"/>
          <w:szCs w:val="24"/>
        </w:rPr>
        <w:t>szülő/törvényes képviselő neve)</w:t>
      </w:r>
    </w:p>
    <w:p w:rsidR="004B276B" w:rsidRDefault="004B276B" w:rsidP="004B276B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……………………………………………..……..…(másik szülő/törvényes képviselő neve)</w:t>
      </w:r>
    </w:p>
    <w:p w:rsidR="004B276B" w:rsidRDefault="004B276B" w:rsidP="009D41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D6" w:rsidRPr="008844D6" w:rsidRDefault="004B276B" w:rsidP="00ED124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76B">
        <w:rPr>
          <w:rFonts w:ascii="Times New Roman" w:hAnsi="Times New Roman" w:cs="Times New Roman"/>
          <w:sz w:val="24"/>
          <w:szCs w:val="24"/>
        </w:rPr>
        <w:t>(Első)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8844D6" w:rsidRPr="008844D6">
        <w:rPr>
          <w:rFonts w:ascii="Times New Roman" w:hAnsi="Times New Roman" w:cs="Times New Roman"/>
          <w:b/>
          <w:sz w:val="24"/>
          <w:szCs w:val="24"/>
        </w:rPr>
        <w:t>zülő</w:t>
      </w:r>
      <w:r>
        <w:rPr>
          <w:rFonts w:ascii="Times New Roman" w:hAnsi="Times New Roman" w:cs="Times New Roman"/>
          <w:b/>
          <w:sz w:val="24"/>
          <w:szCs w:val="24"/>
        </w:rPr>
        <w:t xml:space="preserve">/törvényes képviselő </w:t>
      </w:r>
      <w:r w:rsidR="008844D6" w:rsidRPr="008844D6">
        <w:rPr>
          <w:rFonts w:ascii="Times New Roman" w:hAnsi="Times New Roman" w:cs="Times New Roman"/>
          <w:b/>
          <w:sz w:val="24"/>
          <w:szCs w:val="24"/>
        </w:rPr>
        <w:t>adatai:</w:t>
      </w:r>
    </w:p>
    <w:tbl>
      <w:tblPr>
        <w:tblStyle w:val="Rcsostblzat"/>
        <w:tblW w:w="0" w:type="auto"/>
        <w:tblLook w:val="04A0"/>
      </w:tblPr>
      <w:tblGrid>
        <w:gridCol w:w="4531"/>
        <w:gridCol w:w="4531"/>
      </w:tblGrid>
      <w:tr w:rsidR="008844D6" w:rsidTr="008844D6">
        <w:tc>
          <w:tcPr>
            <w:tcW w:w="4531" w:type="dxa"/>
          </w:tcPr>
          <w:p w:rsidR="008844D6" w:rsidRDefault="008844D6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lakóhelye, ennek hiányában tartózkodási helye:</w:t>
            </w:r>
          </w:p>
        </w:tc>
        <w:tc>
          <w:tcPr>
            <w:tcW w:w="4531" w:type="dxa"/>
          </w:tcPr>
          <w:p w:rsidR="008844D6" w:rsidRDefault="008844D6" w:rsidP="00ED12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D6" w:rsidTr="008844D6">
        <w:tc>
          <w:tcPr>
            <w:tcW w:w="4531" w:type="dxa"/>
          </w:tcPr>
          <w:p w:rsidR="008844D6" w:rsidRDefault="008844D6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igazolvány száma:</w:t>
            </w:r>
          </w:p>
        </w:tc>
        <w:tc>
          <w:tcPr>
            <w:tcW w:w="4531" w:type="dxa"/>
          </w:tcPr>
          <w:p w:rsidR="008844D6" w:rsidRDefault="008844D6" w:rsidP="00ED12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D6" w:rsidTr="008844D6">
        <w:tc>
          <w:tcPr>
            <w:tcW w:w="4531" w:type="dxa"/>
          </w:tcPr>
          <w:p w:rsidR="008844D6" w:rsidRDefault="008844D6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levelezési címe:</w:t>
            </w:r>
          </w:p>
        </w:tc>
        <w:tc>
          <w:tcPr>
            <w:tcW w:w="4531" w:type="dxa"/>
          </w:tcPr>
          <w:p w:rsidR="008844D6" w:rsidRDefault="008844D6" w:rsidP="00ED12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D6" w:rsidTr="008844D6">
        <w:tc>
          <w:tcPr>
            <w:tcW w:w="4531" w:type="dxa"/>
          </w:tcPr>
          <w:p w:rsidR="008844D6" w:rsidRDefault="008844D6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e-mail címe, telefonos elérhetősége</w:t>
            </w:r>
          </w:p>
          <w:p w:rsidR="00D46151" w:rsidRDefault="00D46151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844D6" w:rsidRDefault="008844D6" w:rsidP="00ED12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76B" w:rsidRPr="004B276B" w:rsidRDefault="004B276B" w:rsidP="009D411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(Második) </w:t>
      </w:r>
      <w:r w:rsidRPr="004B276B">
        <w:rPr>
          <w:rFonts w:ascii="Times New Roman" w:hAnsi="Times New Roman" w:cs="Times New Roman"/>
          <w:b/>
          <w:sz w:val="24"/>
          <w:szCs w:val="24"/>
        </w:rPr>
        <w:t>Szülő/törvényes képviselő adatai:</w:t>
      </w:r>
    </w:p>
    <w:tbl>
      <w:tblPr>
        <w:tblStyle w:val="Rcsostblzat"/>
        <w:tblW w:w="0" w:type="auto"/>
        <w:tblLook w:val="04A0"/>
      </w:tblPr>
      <w:tblGrid>
        <w:gridCol w:w="4531"/>
        <w:gridCol w:w="4531"/>
      </w:tblGrid>
      <w:tr w:rsidR="004B276B" w:rsidTr="00426B81">
        <w:tc>
          <w:tcPr>
            <w:tcW w:w="4531" w:type="dxa"/>
          </w:tcPr>
          <w:p w:rsidR="004B276B" w:rsidRDefault="004B276B" w:rsidP="00426B8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lakóhelye, ennek hiányában tartózkodási helye:</w:t>
            </w:r>
          </w:p>
        </w:tc>
        <w:tc>
          <w:tcPr>
            <w:tcW w:w="4531" w:type="dxa"/>
          </w:tcPr>
          <w:p w:rsidR="004B276B" w:rsidRDefault="004B276B" w:rsidP="00426B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6B" w:rsidTr="00426B81">
        <w:tc>
          <w:tcPr>
            <w:tcW w:w="4531" w:type="dxa"/>
          </w:tcPr>
          <w:p w:rsidR="004B276B" w:rsidRDefault="004B276B" w:rsidP="00426B8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igazolvány száma:</w:t>
            </w:r>
          </w:p>
        </w:tc>
        <w:tc>
          <w:tcPr>
            <w:tcW w:w="4531" w:type="dxa"/>
          </w:tcPr>
          <w:p w:rsidR="004B276B" w:rsidRDefault="004B276B" w:rsidP="00426B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6B" w:rsidTr="00426B81">
        <w:tc>
          <w:tcPr>
            <w:tcW w:w="4531" w:type="dxa"/>
          </w:tcPr>
          <w:p w:rsidR="004B276B" w:rsidRDefault="004B276B" w:rsidP="00426B8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levelezési címe:</w:t>
            </w:r>
          </w:p>
        </w:tc>
        <w:tc>
          <w:tcPr>
            <w:tcW w:w="4531" w:type="dxa"/>
          </w:tcPr>
          <w:p w:rsidR="004B276B" w:rsidRDefault="004B276B" w:rsidP="00426B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6B" w:rsidTr="00426B81">
        <w:tc>
          <w:tcPr>
            <w:tcW w:w="4531" w:type="dxa"/>
          </w:tcPr>
          <w:p w:rsidR="004B276B" w:rsidRDefault="004B276B" w:rsidP="00426B8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e-mail címe, telefonos elérhetősége</w:t>
            </w:r>
          </w:p>
          <w:p w:rsidR="00D46151" w:rsidRDefault="00D46151" w:rsidP="00426B8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B276B" w:rsidRDefault="004B276B" w:rsidP="00426B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4D6" w:rsidRDefault="008844D6" w:rsidP="009D411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azzal a kéréssel fordulok a Fejér </w:t>
      </w:r>
      <w:r w:rsidR="00766C3E">
        <w:rPr>
          <w:rFonts w:ascii="Times New Roman" w:hAnsi="Times New Roman" w:cs="Times New Roman"/>
          <w:sz w:val="24"/>
          <w:szCs w:val="24"/>
        </w:rPr>
        <w:t>Varm</w:t>
      </w:r>
      <w:r>
        <w:rPr>
          <w:rFonts w:ascii="Times New Roman" w:hAnsi="Times New Roman" w:cs="Times New Roman"/>
          <w:sz w:val="24"/>
          <w:szCs w:val="24"/>
        </w:rPr>
        <w:t>egyei Kormányhivatal Sárbogárdi Járási Hivatal</w:t>
      </w:r>
      <w:r w:rsidR="00766C3E">
        <w:rPr>
          <w:rFonts w:ascii="Times New Roman" w:hAnsi="Times New Roman" w:cs="Times New Roman"/>
          <w:sz w:val="24"/>
          <w:szCs w:val="24"/>
        </w:rPr>
        <w:t xml:space="preserve">ának </w:t>
      </w:r>
      <w:r>
        <w:rPr>
          <w:rFonts w:ascii="Times New Roman" w:hAnsi="Times New Roman" w:cs="Times New Roman"/>
          <w:sz w:val="24"/>
          <w:szCs w:val="24"/>
        </w:rPr>
        <w:t>vezetőjéhez, Simon János Úrhoz, hogy gyermekem számára</w:t>
      </w:r>
    </w:p>
    <w:p w:rsidR="008844D6" w:rsidRPr="008844D6" w:rsidRDefault="008844D6" w:rsidP="00ED124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4D6">
        <w:rPr>
          <w:rFonts w:ascii="Times New Roman" w:hAnsi="Times New Roman" w:cs="Times New Roman"/>
          <w:b/>
          <w:sz w:val="24"/>
          <w:szCs w:val="24"/>
        </w:rPr>
        <w:t>Gyermek adatai:</w:t>
      </w:r>
    </w:p>
    <w:tbl>
      <w:tblPr>
        <w:tblStyle w:val="Rcsostblzat"/>
        <w:tblW w:w="0" w:type="auto"/>
        <w:tblLook w:val="04A0"/>
      </w:tblPr>
      <w:tblGrid>
        <w:gridCol w:w="4531"/>
        <w:gridCol w:w="4531"/>
      </w:tblGrid>
      <w:tr w:rsidR="008844D6" w:rsidTr="008844D6">
        <w:tc>
          <w:tcPr>
            <w:tcW w:w="4531" w:type="dxa"/>
          </w:tcPr>
          <w:p w:rsidR="008844D6" w:rsidRDefault="008844D6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 neve:</w:t>
            </w:r>
          </w:p>
        </w:tc>
        <w:tc>
          <w:tcPr>
            <w:tcW w:w="4531" w:type="dxa"/>
          </w:tcPr>
          <w:p w:rsidR="008844D6" w:rsidRDefault="008844D6" w:rsidP="00ED12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D6" w:rsidTr="008844D6">
        <w:tc>
          <w:tcPr>
            <w:tcW w:w="4531" w:type="dxa"/>
          </w:tcPr>
          <w:p w:rsidR="008844D6" w:rsidRDefault="008844D6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 születési helye, ideje:</w:t>
            </w:r>
          </w:p>
        </w:tc>
        <w:tc>
          <w:tcPr>
            <w:tcW w:w="4531" w:type="dxa"/>
          </w:tcPr>
          <w:p w:rsidR="008844D6" w:rsidRDefault="008844D6" w:rsidP="00ED12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D6" w:rsidTr="008844D6">
        <w:tc>
          <w:tcPr>
            <w:tcW w:w="4531" w:type="dxa"/>
          </w:tcPr>
          <w:p w:rsidR="008844D6" w:rsidRDefault="008844D6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neve:</w:t>
            </w:r>
          </w:p>
        </w:tc>
        <w:tc>
          <w:tcPr>
            <w:tcW w:w="4531" w:type="dxa"/>
          </w:tcPr>
          <w:p w:rsidR="008844D6" w:rsidRDefault="008844D6" w:rsidP="00ED12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D6" w:rsidTr="008844D6">
        <w:tc>
          <w:tcPr>
            <w:tcW w:w="4531" w:type="dxa"/>
          </w:tcPr>
          <w:p w:rsidR="008844D6" w:rsidRDefault="008844D6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 lakóhelye, ennek hiányában tartózkodási helye:</w:t>
            </w:r>
          </w:p>
        </w:tc>
        <w:tc>
          <w:tcPr>
            <w:tcW w:w="4531" w:type="dxa"/>
          </w:tcPr>
          <w:p w:rsidR="008844D6" w:rsidRDefault="008844D6" w:rsidP="00ED12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D6" w:rsidTr="008844D6">
        <w:tc>
          <w:tcPr>
            <w:tcW w:w="4531" w:type="dxa"/>
          </w:tcPr>
          <w:p w:rsidR="008844D6" w:rsidRDefault="008844D6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 lakóhelye, ennek hiányában tartózkodási helye szerint</w:t>
            </w:r>
            <w:r w:rsidR="009D4116">
              <w:rPr>
                <w:rFonts w:ascii="Times New Roman" w:hAnsi="Times New Roman" w:cs="Times New Roman"/>
                <w:sz w:val="24"/>
                <w:szCs w:val="24"/>
              </w:rPr>
              <w:t>i körzetes védőnő neve:</w:t>
            </w:r>
          </w:p>
        </w:tc>
        <w:tc>
          <w:tcPr>
            <w:tcW w:w="4531" w:type="dxa"/>
          </w:tcPr>
          <w:p w:rsidR="008844D6" w:rsidRDefault="008844D6" w:rsidP="00ED12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16" w:rsidTr="008844D6">
        <w:tc>
          <w:tcPr>
            <w:tcW w:w="4531" w:type="dxa"/>
          </w:tcPr>
          <w:p w:rsidR="009D4116" w:rsidRDefault="009D4116" w:rsidP="009D411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 lakóhelye, ennek hiányában tartózkodási helye szerint kötelező felvételt biztosító óvoda neve:</w:t>
            </w:r>
          </w:p>
        </w:tc>
        <w:tc>
          <w:tcPr>
            <w:tcW w:w="4531" w:type="dxa"/>
          </w:tcPr>
          <w:p w:rsidR="009D4116" w:rsidRDefault="009D4116" w:rsidP="00ED12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116" w:rsidRDefault="009D4116" w:rsidP="004B276B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 időszakra szíveskedjen felmentést adni a kötelező óvodai nevelésben való részvétel alól.</w:t>
      </w:r>
    </w:p>
    <w:p w:rsidR="009D4116" w:rsidRDefault="009D4116" w:rsidP="00ED12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16">
        <w:rPr>
          <w:rFonts w:ascii="Times New Roman" w:hAnsi="Times New Roman" w:cs="Times New Roman"/>
          <w:sz w:val="24"/>
          <w:szCs w:val="24"/>
          <w:u w:val="single"/>
        </w:rPr>
        <w:lastRenderedPageBreak/>
        <w:t>Indoklás</w:t>
      </w:r>
      <w:r>
        <w:rPr>
          <w:rFonts w:ascii="Times New Roman" w:hAnsi="Times New Roman" w:cs="Times New Roman"/>
          <w:sz w:val="24"/>
          <w:szCs w:val="24"/>
        </w:rPr>
        <w:t>: (kötelező)</w:t>
      </w:r>
    </w:p>
    <w:p w:rsidR="009D4116" w:rsidRDefault="009D4116" w:rsidP="009D4116">
      <w:pPr>
        <w:tabs>
          <w:tab w:val="left" w:pos="0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116" w:rsidRDefault="009D4116" w:rsidP="009D4116">
      <w:pPr>
        <w:tabs>
          <w:tab w:val="left" w:pos="0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116" w:rsidRDefault="009D4116" w:rsidP="009D4116">
      <w:pPr>
        <w:tabs>
          <w:tab w:val="left" w:pos="0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116" w:rsidRDefault="009D4116" w:rsidP="009D4116">
      <w:pPr>
        <w:tabs>
          <w:tab w:val="left" w:pos="0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116" w:rsidRDefault="009D4116" w:rsidP="009D4116">
      <w:pPr>
        <w:tabs>
          <w:tab w:val="left" w:pos="0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116" w:rsidRDefault="009D4116" w:rsidP="00174CC2">
      <w:pPr>
        <w:tabs>
          <w:tab w:val="left" w:pos="0"/>
          <w:tab w:val="left" w:leader="dot" w:pos="9072"/>
        </w:tabs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116" w:rsidRDefault="009D4116" w:rsidP="001D2E6F">
      <w:pPr>
        <w:tabs>
          <w:tab w:val="left" w:pos="0"/>
          <w:tab w:val="left" w:leader="dot" w:pos="9072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Kelt:…………………., ………év ……………………..hó ………..nap</w:t>
      </w:r>
    </w:p>
    <w:p w:rsidR="001D2E6F" w:rsidRPr="001D2E6F" w:rsidRDefault="001D2E6F" w:rsidP="001D2E6F">
      <w:pPr>
        <w:pStyle w:val="Nincstrkz"/>
        <w:jc w:val="both"/>
        <w:rPr>
          <w:b/>
          <w:sz w:val="18"/>
          <w:szCs w:val="18"/>
        </w:rPr>
      </w:pPr>
    </w:p>
    <w:p w:rsidR="001D2E6F" w:rsidRPr="001D2E6F" w:rsidRDefault="001D2E6F" w:rsidP="001D2E6F">
      <w:pPr>
        <w:pStyle w:val="Nincstrkz"/>
        <w:jc w:val="both"/>
        <w:rPr>
          <w:sz w:val="20"/>
          <w:szCs w:val="20"/>
        </w:rPr>
      </w:pPr>
      <w:r w:rsidRPr="001D2E6F">
        <w:rPr>
          <w:sz w:val="20"/>
          <w:szCs w:val="20"/>
        </w:rPr>
        <w:t>Tájékoztatjuk, hogy a nyomtatványon megadott személyes adatokat az általános közigazgatási rendtartásról szóló 2016. évi CL. törvény 27. § (1) bekezdésében meghatározott jogalappal, célból, körben, határid</w:t>
      </w:r>
      <w:r w:rsidR="00C03965">
        <w:rPr>
          <w:sz w:val="20"/>
          <w:szCs w:val="20"/>
        </w:rPr>
        <w:t>ő</w:t>
      </w:r>
      <w:r w:rsidRPr="001D2E6F">
        <w:rPr>
          <w:sz w:val="20"/>
          <w:szCs w:val="20"/>
        </w:rPr>
        <w:t>ig és módon kezeljük.</w:t>
      </w:r>
    </w:p>
    <w:p w:rsidR="001D2E6F" w:rsidRPr="001D2E6F" w:rsidRDefault="001D2E6F" w:rsidP="001D2E6F">
      <w:pPr>
        <w:pStyle w:val="Nincstrkz"/>
        <w:jc w:val="both"/>
        <w:rPr>
          <w:sz w:val="20"/>
          <w:szCs w:val="20"/>
        </w:rPr>
      </w:pPr>
    </w:p>
    <w:p w:rsidR="001D2E6F" w:rsidRPr="001D2E6F" w:rsidRDefault="001D2E6F" w:rsidP="001D2E6F">
      <w:pPr>
        <w:pStyle w:val="Nincstrkz"/>
        <w:spacing w:after="480"/>
        <w:jc w:val="both"/>
        <w:rPr>
          <w:sz w:val="20"/>
          <w:szCs w:val="20"/>
        </w:rPr>
      </w:pPr>
      <w:r w:rsidRPr="001D2E6F">
        <w:rPr>
          <w:rFonts w:eastAsia="Wingdings 2"/>
          <w:sz w:val="20"/>
          <w:szCs w:val="20"/>
        </w:rPr>
        <w:t></w:t>
      </w:r>
      <w:r w:rsidRPr="001D2E6F">
        <w:rPr>
          <w:sz w:val="20"/>
          <w:szCs w:val="20"/>
        </w:rPr>
        <w:t xml:space="preserve"> Büntetőjogi felelősségem tudatában kijelentem, hogy a kérelemben feltüntetett adatok a valóságnak megfelelnek, kérelmemet a szülői felügyeleti joggal rendelkező másik szülővel egyetértésben nyújtottam be /a szülői felügyeleti jogot egyedül gyakorlom.</w:t>
      </w:r>
    </w:p>
    <w:p w:rsidR="009D4116" w:rsidRDefault="009D4116" w:rsidP="009D4116">
      <w:pPr>
        <w:tabs>
          <w:tab w:val="left" w:pos="0"/>
          <w:tab w:val="center" w:pos="680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276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4B276B">
        <w:rPr>
          <w:rFonts w:ascii="Times New Roman" w:hAnsi="Times New Roman" w:cs="Times New Roman"/>
          <w:sz w:val="24"/>
          <w:szCs w:val="24"/>
        </w:rPr>
        <w:tab/>
        <w:t>…….………………………………</w:t>
      </w:r>
    </w:p>
    <w:p w:rsidR="004B276B" w:rsidRDefault="009D4116" w:rsidP="004B276B">
      <w:pPr>
        <w:tabs>
          <w:tab w:val="left" w:pos="0"/>
          <w:tab w:val="center" w:pos="680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szülő/törvényes képviselő aláírása</w:t>
      </w:r>
      <w:r w:rsidR="004B276B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p w:rsidR="004B276B" w:rsidRDefault="004B276B" w:rsidP="001D2E6F">
      <w:pPr>
        <w:spacing w:after="48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4029" w:rsidRPr="001D2E6F" w:rsidRDefault="00054029" w:rsidP="001D2E6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2E6F">
        <w:rPr>
          <w:rFonts w:ascii="Times New Roman" w:hAnsi="Times New Roman" w:cs="Times New Roman"/>
          <w:b/>
          <w:sz w:val="20"/>
          <w:szCs w:val="20"/>
        </w:rPr>
        <w:t>Tájékoztatás az óv</w:t>
      </w:r>
      <w:r w:rsidR="001D2E6F" w:rsidRPr="001D2E6F">
        <w:rPr>
          <w:rFonts w:ascii="Times New Roman" w:hAnsi="Times New Roman" w:cs="Times New Roman"/>
          <w:b/>
          <w:sz w:val="20"/>
          <w:szCs w:val="20"/>
        </w:rPr>
        <w:t xml:space="preserve">odai nevelés alóli felmentés </w:t>
      </w:r>
      <w:r w:rsidRPr="001D2E6F">
        <w:rPr>
          <w:rFonts w:ascii="Times New Roman" w:hAnsi="Times New Roman" w:cs="Times New Roman"/>
          <w:b/>
          <w:sz w:val="20"/>
          <w:szCs w:val="20"/>
        </w:rPr>
        <w:t>szabályairól</w:t>
      </w:r>
    </w:p>
    <w:p w:rsidR="00FD7382" w:rsidRPr="00D46151" w:rsidRDefault="00054029" w:rsidP="00FD7382">
      <w:pPr>
        <w:tabs>
          <w:tab w:val="left" w:pos="0"/>
          <w:tab w:val="center" w:pos="680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151">
        <w:rPr>
          <w:rFonts w:ascii="Times New Roman" w:hAnsi="Times New Roman" w:cs="Times New Roman"/>
          <w:sz w:val="20"/>
          <w:szCs w:val="20"/>
        </w:rPr>
        <w:t xml:space="preserve">A nemzeti köznevelésről szóló 2011. évi CXC. törvény 8. § (2) bekezdése szerint „a gyermek abban az évben, amelynek augusztus 31. napjáig a harmadik életévét betölti, a nevelési év kezdő napjától legalább napi négy órában óvodai foglalkozáson vesz részt. </w:t>
      </w:r>
      <w:r w:rsidRPr="00D46151">
        <w:rPr>
          <w:rFonts w:ascii="Times New Roman" w:hAnsi="Times New Roman" w:cs="Times New Roman"/>
          <w:b/>
          <w:sz w:val="20"/>
          <w:szCs w:val="20"/>
        </w:rPr>
        <w:t xml:space="preserve">A szülő </w:t>
      </w:r>
      <w:r w:rsidR="00FD7382" w:rsidRPr="00D46151">
        <w:rPr>
          <w:rFonts w:ascii="Times New Roman" w:hAnsi="Times New Roman" w:cs="Times New Roman"/>
          <w:b/>
          <w:sz w:val="20"/>
          <w:szCs w:val="20"/>
        </w:rPr>
        <w:t>–</w:t>
      </w:r>
      <w:r w:rsidRPr="00D46151">
        <w:rPr>
          <w:rFonts w:ascii="Times New Roman" w:hAnsi="Times New Roman" w:cs="Times New Roman"/>
          <w:b/>
          <w:sz w:val="20"/>
          <w:szCs w:val="20"/>
        </w:rPr>
        <w:t xml:space="preserve"> tárgyév</w:t>
      </w:r>
      <w:r w:rsidR="00FD7382" w:rsidRPr="00D46151">
        <w:rPr>
          <w:rFonts w:ascii="Times New Roman" w:hAnsi="Times New Roman" w:cs="Times New Roman"/>
          <w:b/>
          <w:sz w:val="20"/>
          <w:szCs w:val="20"/>
        </w:rPr>
        <w:t>et megelőzőáprilis1</w:t>
      </w:r>
      <w:r w:rsidRPr="00D46151">
        <w:rPr>
          <w:rFonts w:ascii="Times New Roman" w:hAnsi="Times New Roman" w:cs="Times New Roman"/>
          <w:b/>
          <w:sz w:val="20"/>
          <w:szCs w:val="20"/>
        </w:rPr>
        <w:t>5. napjáig benyújtott</w:t>
      </w:r>
      <w:r w:rsidRPr="00D46151">
        <w:rPr>
          <w:rFonts w:ascii="Times New Roman" w:hAnsi="Times New Roman" w:cs="Times New Roman"/>
          <w:sz w:val="20"/>
          <w:szCs w:val="20"/>
        </w:rPr>
        <w:t xml:space="preserve"> - kérelme alapján a gyermek jogos érdekét szem előtt tartva, annak az évnek az augusztus 31. napjáig, amelyben a gyermek a </w:t>
      </w:r>
      <w:r w:rsidRPr="00D46151">
        <w:rPr>
          <w:rFonts w:ascii="Times New Roman" w:hAnsi="Times New Roman" w:cs="Times New Roman"/>
          <w:b/>
          <w:sz w:val="20"/>
          <w:szCs w:val="20"/>
        </w:rPr>
        <w:t>negyedik életévét betölti</w:t>
      </w:r>
      <w:r w:rsidRPr="00D46151">
        <w:rPr>
          <w:rFonts w:ascii="Times New Roman" w:hAnsi="Times New Roman" w:cs="Times New Roman"/>
          <w:sz w:val="20"/>
          <w:szCs w:val="20"/>
        </w:rPr>
        <w:t xml:space="preserve">, </w:t>
      </w:r>
      <w:r w:rsidRPr="00D46151">
        <w:rPr>
          <w:rFonts w:ascii="Times New Roman" w:hAnsi="Times New Roman" w:cs="Times New Roman"/>
          <w:b/>
          <w:sz w:val="20"/>
          <w:szCs w:val="20"/>
        </w:rPr>
        <w:t>a Kormány rendeletében kijelölt szerv</w:t>
      </w:r>
      <w:r w:rsidRPr="00D46151">
        <w:rPr>
          <w:rFonts w:ascii="Times New Roman" w:hAnsi="Times New Roman" w:cs="Times New Roman"/>
          <w:sz w:val="20"/>
          <w:szCs w:val="20"/>
        </w:rPr>
        <w:t xml:space="preserve"> (a továbbiakban: felmentést engedélyező szerv) felmentheti az óvodai foglalkozáson való részvétel alól, ha a gyermek családi körülményei, sajátos helyzete indokolja.</w:t>
      </w:r>
    </w:p>
    <w:p w:rsidR="00FD7382" w:rsidRPr="00D46151" w:rsidRDefault="00FD7382" w:rsidP="00FD7382">
      <w:pPr>
        <w:tabs>
          <w:tab w:val="left" w:pos="0"/>
          <w:tab w:val="center" w:pos="680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151">
        <w:rPr>
          <w:rFonts w:ascii="Times New Roman" w:hAnsi="Times New Roman" w:cs="Times New Roman"/>
          <w:b/>
          <w:bCs/>
          <w:sz w:val="20"/>
          <w:szCs w:val="20"/>
        </w:rPr>
        <w:t>Különös méltánylást érdemlő esetben, újabb kérelem alapján annak az évnek az augusztus 31. napjáig, amelyben a gyermek az ötödik életévét betölti</w:t>
      </w:r>
      <w:r w:rsidRPr="00D46151">
        <w:rPr>
          <w:rFonts w:ascii="Times New Roman" w:hAnsi="Times New Roman" w:cs="Times New Roman"/>
          <w:sz w:val="20"/>
          <w:szCs w:val="20"/>
        </w:rPr>
        <w:t>, a Kormány rendeletében kijelölt szerv-ez jelen esetben a járási hivatal- felmentheti az óvodai foglalkozáson való részvétel alól, ha a gyermek családi körülményei, sajátos helyzete indokolja.</w:t>
      </w:r>
    </w:p>
    <w:p w:rsidR="00D46151" w:rsidRPr="00D46151" w:rsidRDefault="00D46151" w:rsidP="00D46151">
      <w:pPr>
        <w:tabs>
          <w:tab w:val="left" w:pos="0"/>
          <w:tab w:val="center" w:pos="680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6151">
        <w:rPr>
          <w:rFonts w:ascii="Times New Roman" w:hAnsi="Times New Roman" w:cs="Times New Roman"/>
          <w:b/>
          <w:bCs/>
          <w:sz w:val="20"/>
          <w:szCs w:val="20"/>
        </w:rPr>
        <w:t>Tartós gyógykezelés alatt álló gyermek esetében a kérelem a tárgyév április 15. napja után is benyújtható.</w:t>
      </w:r>
    </w:p>
    <w:p w:rsidR="00D46151" w:rsidRPr="00D46151" w:rsidRDefault="00D46151" w:rsidP="00D46151">
      <w:pPr>
        <w:tabs>
          <w:tab w:val="left" w:pos="0"/>
          <w:tab w:val="center" w:pos="680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151">
        <w:rPr>
          <w:rFonts w:ascii="Times New Roman" w:hAnsi="Times New Roman" w:cs="Times New Roman"/>
          <w:sz w:val="20"/>
          <w:szCs w:val="20"/>
        </w:rPr>
        <w:t>A kötelező óvodai nevelés alól felmentett kisgyermek esetében a szülő a nevelési év közben kérheti gyermeke óvodai felvételét, annak érdekében, hogy gyermeke az óvodai nevelésben részt vehessen.</w:t>
      </w:r>
    </w:p>
    <w:p w:rsidR="00FD7382" w:rsidRPr="00D46151" w:rsidRDefault="00D46151" w:rsidP="00FD7382">
      <w:pPr>
        <w:tabs>
          <w:tab w:val="left" w:pos="0"/>
          <w:tab w:val="center" w:pos="6804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6151">
        <w:rPr>
          <w:rFonts w:ascii="Times New Roman" w:hAnsi="Times New Roman" w:cs="Times New Roman"/>
          <w:b/>
          <w:bCs/>
          <w:sz w:val="20"/>
          <w:szCs w:val="20"/>
        </w:rPr>
        <w:t>Az eljárás időtartama ötven nap.</w:t>
      </w:r>
    </w:p>
    <w:p w:rsidR="001D2E6F" w:rsidRPr="00D46151" w:rsidRDefault="00054029" w:rsidP="001D2E6F">
      <w:pPr>
        <w:pStyle w:val="Nincstrkz"/>
        <w:jc w:val="both"/>
        <w:rPr>
          <w:sz w:val="20"/>
          <w:szCs w:val="20"/>
        </w:rPr>
      </w:pPr>
      <w:r w:rsidRPr="00D46151">
        <w:rPr>
          <w:sz w:val="20"/>
          <w:szCs w:val="20"/>
        </w:rPr>
        <w:t xml:space="preserve">Ha az eljárásban szakértőt kell meghallgatni, csak az óvodavezető vagy a védőnő rendelhető ki, és a függő hatályú döntésben nem kell rendelkezni a kérelmezett jog gyakorlásáról.” Felmentést engedélyező szerv a nemzeti köznevelésről szóló törvény végrehajtásáról szóló 229/2012. (VIII. 28.) Korm. rendelet 38/B §-a alapján a fővárosi és </w:t>
      </w:r>
      <w:r w:rsidRPr="00D46151">
        <w:rPr>
          <w:b/>
          <w:sz w:val="20"/>
          <w:szCs w:val="20"/>
        </w:rPr>
        <w:t>megyei kormányhivatal általános illeték</w:t>
      </w:r>
      <w:r w:rsidR="001D2E6F" w:rsidRPr="00D46151">
        <w:rPr>
          <w:b/>
          <w:sz w:val="20"/>
          <w:szCs w:val="20"/>
        </w:rPr>
        <w:t>ességgel eljáró járási hivatal</w:t>
      </w:r>
    </w:p>
    <w:p w:rsidR="001D2E6F" w:rsidRPr="00D46151" w:rsidRDefault="001D2E6F" w:rsidP="001D2E6F">
      <w:pPr>
        <w:spacing w:after="0" w:line="30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2E6F" w:rsidRDefault="001D2E6F" w:rsidP="001D2E6F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1D2E6F">
        <w:rPr>
          <w:rFonts w:ascii="Times New Roman" w:hAnsi="Times New Roman" w:cs="Times New Roman"/>
          <w:b/>
          <w:sz w:val="24"/>
          <w:szCs w:val="24"/>
        </w:rPr>
        <w:t>A helyileg illetékes Hivatal:</w:t>
      </w:r>
    </w:p>
    <w:p w:rsidR="00D46151" w:rsidRDefault="00D46151" w:rsidP="001D2E6F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D2E6F" w:rsidRPr="001D2E6F" w:rsidRDefault="001D2E6F" w:rsidP="001D2E6F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D2E6F">
        <w:rPr>
          <w:rFonts w:ascii="Times New Roman" w:hAnsi="Times New Roman" w:cs="Times New Roman"/>
          <w:sz w:val="24"/>
          <w:szCs w:val="24"/>
        </w:rPr>
        <w:t xml:space="preserve">Fejér </w:t>
      </w:r>
      <w:r w:rsidR="00766C3E">
        <w:rPr>
          <w:rFonts w:ascii="Times New Roman" w:hAnsi="Times New Roman" w:cs="Times New Roman"/>
          <w:sz w:val="24"/>
          <w:szCs w:val="24"/>
        </w:rPr>
        <w:t>Várm</w:t>
      </w:r>
      <w:r w:rsidRPr="001D2E6F">
        <w:rPr>
          <w:rFonts w:ascii="Times New Roman" w:hAnsi="Times New Roman" w:cs="Times New Roman"/>
          <w:sz w:val="24"/>
          <w:szCs w:val="24"/>
        </w:rPr>
        <w:t>egyei Kormányhivatal Sárbogárdi Járási Hivatal</w:t>
      </w:r>
    </w:p>
    <w:p w:rsidR="00D46151" w:rsidRPr="0064787B" w:rsidRDefault="001D2E6F" w:rsidP="0064787B">
      <w:pPr>
        <w:tabs>
          <w:tab w:val="left" w:pos="0"/>
          <w:tab w:val="center" w:pos="6804"/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E6F">
        <w:rPr>
          <w:rFonts w:ascii="Times New Roman" w:hAnsi="Times New Roman" w:cs="Times New Roman"/>
          <w:sz w:val="24"/>
          <w:szCs w:val="24"/>
        </w:rPr>
        <w:t>7000 Sárbogárd, Hősök tere 2.</w:t>
      </w:r>
    </w:p>
    <w:sectPr w:rsidR="00D46151" w:rsidRPr="0064787B" w:rsidSect="00D9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ED124F"/>
    <w:rsid w:val="00054029"/>
    <w:rsid w:val="00083244"/>
    <w:rsid w:val="00174CC2"/>
    <w:rsid w:val="001D2E6F"/>
    <w:rsid w:val="002D756F"/>
    <w:rsid w:val="004B276B"/>
    <w:rsid w:val="0064787B"/>
    <w:rsid w:val="00766C3E"/>
    <w:rsid w:val="007E116B"/>
    <w:rsid w:val="008844D6"/>
    <w:rsid w:val="009D4116"/>
    <w:rsid w:val="00C03965"/>
    <w:rsid w:val="00D4567E"/>
    <w:rsid w:val="00D46151"/>
    <w:rsid w:val="00D946D0"/>
    <w:rsid w:val="00ED124F"/>
    <w:rsid w:val="00FD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46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8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qFormat/>
    <w:rsid w:val="001D2E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2023-01-24T12:24:00Z</dcterms:created>
  <dcterms:modified xsi:type="dcterms:W3CDTF">2023-01-24T12:24:00Z</dcterms:modified>
</cp:coreProperties>
</file>